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F9" w:rsidRPr="00D26EF9" w:rsidRDefault="00D26EF9" w:rsidP="006B73B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pl-PL"/>
        </w:rPr>
      </w:pPr>
      <w:r w:rsidRPr="00D26EF9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pl-PL"/>
        </w:rPr>
        <w:t xml:space="preserve">OSZCZĘDZAMY WODĘ </w:t>
      </w:r>
    </w:p>
    <w:p w:rsidR="006B73BC" w:rsidRPr="006B73BC" w:rsidRDefault="006B73BC" w:rsidP="006B73B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6B73BC">
        <w:rPr>
          <w:rFonts w:ascii="Arial" w:eastAsia="Times New Roman" w:hAnsi="Arial" w:cs="Arial"/>
          <w:color w:val="191613"/>
          <w:sz w:val="24"/>
          <w:szCs w:val="24"/>
          <w:lang w:eastAsia="pl-PL"/>
        </w:rPr>
        <w:t xml:space="preserve">Warto się zastanowić nad kosztami związanymi z opłatami za wodę – często ilość zużytej wody nie wynika z naszych faktycznych potrzeb, ale z pozornie drobnych </w:t>
      </w:r>
      <w:r w:rsid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 xml:space="preserve">niekiedy </w:t>
      </w:r>
      <w:r w:rsidRPr="006B73BC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zaniedbań. Największe straty wody to efekt nieszczelnych instalacji i sieci wodociągowych. W przypadku sieci, dbają o nie zakłady wodociągowe. Domowe instalacje, to jednak sprawa ich użytkowników.</w:t>
      </w:r>
    </w:p>
    <w:p w:rsidR="006B73BC" w:rsidRPr="006B73BC" w:rsidRDefault="006B73BC" w:rsidP="006B7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6B73BC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Zwykle z reakcją na kapiący kran czy cieknącą spłuczkę czekamy kilka tygodni. Przymierzamy się do wymiany uszczelek, tymczasem woda kapie. Jak wyliczono – jeżeli z kranu co 3 sekundy kapie kropla wody, to przez godzinę uzbiera się jej prawie szklanka (0,2 litra), a przez rok – 17 stulitrowych wanien. Krople kapiące co 0,5 sekundy to w ciągu godziny około 1,8 litra wody (więcej niż standardowa butelka mineralnej), czyli w ciągu roku 158 stulitrowych wanien.</w:t>
      </w:r>
      <w:r w:rsidRPr="006B73BC">
        <w:rPr>
          <w:rFonts w:ascii="Arial" w:eastAsia="Times New Roman" w:hAnsi="Arial" w:cs="Arial"/>
          <w:color w:val="191613"/>
          <w:sz w:val="24"/>
          <w:szCs w:val="24"/>
          <w:lang w:eastAsia="pl-PL"/>
        </w:rPr>
        <w:br/>
        <w:t>Strużka wody grubości około 1 mm cieknąca ze spłuczki to 9 litrów na godzinę i aż 789 stulitrowych wanien w ciągu roku.</w:t>
      </w:r>
    </w:p>
    <w:p w:rsidR="006B73BC" w:rsidRPr="00D26EF9" w:rsidRDefault="006B73BC" w:rsidP="006B73B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  <w:bdr w:val="none" w:sz="0" w:space="0" w:color="auto" w:frame="1"/>
          <w:lang w:eastAsia="pl-PL"/>
        </w:rPr>
      </w:pPr>
      <w:r w:rsidRPr="006B73BC">
        <w:rPr>
          <w:rFonts w:ascii="Arial" w:eastAsia="Times New Roman" w:hAnsi="Arial" w:cs="Arial"/>
          <w:b/>
          <w:bCs/>
          <w:color w:val="191613"/>
          <w:sz w:val="42"/>
          <w:szCs w:val="42"/>
          <w:bdr w:val="none" w:sz="0" w:space="0" w:color="auto" w:frame="1"/>
          <w:lang w:eastAsia="pl-PL"/>
        </w:rPr>
        <w:br/>
      </w:r>
      <w:r w:rsidRPr="00D26EF9"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  <w:bdr w:val="none" w:sz="0" w:space="0" w:color="auto" w:frame="1"/>
          <w:lang w:eastAsia="pl-PL"/>
        </w:rPr>
        <w:t>WODA W GOSPODARSTWIE DOMOWYM</w:t>
      </w:r>
    </w:p>
    <w:p w:rsidR="00D26EF9" w:rsidRPr="006B73BC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91613"/>
          <w:sz w:val="24"/>
          <w:szCs w:val="24"/>
          <w:lang w:eastAsia="pl-PL"/>
        </w:rPr>
      </w:pPr>
    </w:p>
    <w:p w:rsidR="006B73BC" w:rsidRPr="00D26EF9" w:rsidRDefault="006B73BC" w:rsidP="006B73B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Normowo obliczeniowa ilość zużywanej wody na jednego mieszkańca wynosi około 130 litrów na dobę. Przykładowe ilości wody zużywanej w gospodarstwie domowym wynoszą: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do picia i gotowania 6-10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WC 20-40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porządki 5-10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kąpiel 140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prysznic 95-140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zmywanie naczyń 20-40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pranie 130–200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mycie samochodów 20-100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75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mycie w umywalce 10-20 litrów;</w:t>
      </w:r>
    </w:p>
    <w:p w:rsidR="006B73BC" w:rsidRPr="00D26EF9" w:rsidRDefault="006B73BC" w:rsidP="006B73BC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podlewanie ogródka 5-13 l/m</w:t>
      </w:r>
      <w:r w:rsidRPr="00D26EF9">
        <w:rPr>
          <w:rFonts w:ascii="Arial" w:eastAsia="Times New Roman" w:hAnsi="Arial" w:cs="Arial"/>
          <w:color w:val="191613"/>
          <w:sz w:val="24"/>
          <w:szCs w:val="24"/>
          <w:bdr w:val="none" w:sz="0" w:space="0" w:color="auto" w:frame="1"/>
          <w:vertAlign w:val="superscript"/>
          <w:lang w:eastAsia="pl-PL"/>
        </w:rPr>
        <w:t>2</w:t>
      </w: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 każdorazowo;</w:t>
      </w:r>
    </w:p>
    <w:p w:rsidR="00D26EF9" w:rsidRDefault="00D26EF9" w:rsidP="00D26EF9">
      <w:pPr>
        <w:shd w:val="clear" w:color="auto" w:fill="FFFFFF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7"/>
          <w:szCs w:val="27"/>
          <w:lang w:eastAsia="pl-PL"/>
        </w:rPr>
      </w:pPr>
    </w:p>
    <w:p w:rsidR="00D26EF9" w:rsidRPr="006B73BC" w:rsidRDefault="00D26EF9" w:rsidP="00D26E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91613"/>
          <w:sz w:val="27"/>
          <w:szCs w:val="27"/>
          <w:lang w:eastAsia="pl-PL"/>
        </w:rPr>
      </w:pPr>
    </w:p>
    <w:p w:rsidR="006B73BC" w:rsidRPr="00D26EF9" w:rsidRDefault="006B73BC" w:rsidP="006B73B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  <w:bdr w:val="none" w:sz="0" w:space="0" w:color="auto" w:frame="1"/>
          <w:lang w:eastAsia="pl-PL"/>
        </w:rPr>
      </w:pPr>
      <w:r w:rsidRPr="00D26EF9"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  <w:bdr w:val="none" w:sz="0" w:space="0" w:color="auto" w:frame="1"/>
          <w:lang w:eastAsia="pl-PL"/>
        </w:rPr>
        <w:t>JAK MOŻNA ZMNIEJSZYĆ ZUŻYCIE WODY W GOSPODARSTWIE DOMOWYM?</w:t>
      </w:r>
    </w:p>
    <w:p w:rsidR="00D26EF9" w:rsidRPr="006B73BC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91613"/>
          <w:sz w:val="24"/>
          <w:szCs w:val="24"/>
          <w:lang w:eastAsia="pl-PL"/>
        </w:rPr>
      </w:pP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Należy sprawdzać szczelność kranów, kurków i spłuczek w domu. Nawet niewielkie kapanie wody z cieknącego kranu może spowodować zmarnotrawienie sporej jej ilości w ciągu dnia. Kapiący kran widać gołym okiem, w przypadku toalety można wpuścić odrobinę barwnika spożywczego do spłuczki. Jeżeli barwnik zaczyna się pojawiać w misce, mimo że nie spłukujesz wody, to znaczy, że masz w toalecie przeciek.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lastRenderedPageBreak/>
        <w:t>Nie należy używać toalety jako popielniczki, czy kosza na śmieci. Za każdym razem, kiedy spłukujesz niedopałek papierosa, chusteczkę higieniczną, czy inne małe odpadki, marnujesz 20-30 l wody. Przy wymianie spłuczki klozetowej można wybrać taką, która posiada przycisk regulujący ilość spłukiwanej wody.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Należy zakręcać kran po każdorazowym użyciu wody oraz nie korzystać z bieżącej wody, kiedy nie jest to konieczne, np. przy myciu zębów, goleniu a zwłaszcza podczas mycia naczyń.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Należy brać krótsze prysznice. Długie, gorące prysznice powodują marnowanie 20-40 l wody w ciągu każdej niepotrzebnej minuty.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 xml:space="preserve">Można zainstalować </w:t>
      </w:r>
      <w:proofErr w:type="spellStart"/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wodooszczędne</w:t>
      </w:r>
      <w:proofErr w:type="spellEnd"/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 xml:space="preserve"> końcówki pryszniców lub ograniczniki przepływu.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Należy prać tylko wtedy, gdy ma się wystarczającą ilość ubrań, aby wypełniły całkowicie pralkę (nowsze modele pralek mają funkcję oszczędnego prania, do zastosowania gdy bęben jest wypełniony mniej więcej w połowie).</w:t>
      </w:r>
    </w:p>
    <w:p w:rsidR="006B73BC" w:rsidRPr="00D26EF9" w:rsidRDefault="006B73BC" w:rsidP="006B73BC">
      <w:pPr>
        <w:numPr>
          <w:ilvl w:val="0"/>
          <w:numId w:val="2"/>
        </w:numPr>
        <w:shd w:val="clear" w:color="auto" w:fill="FFFFFF"/>
        <w:spacing w:after="120" w:line="240" w:lineRule="auto"/>
        <w:ind w:left="120"/>
        <w:textAlignment w:val="baseline"/>
        <w:rPr>
          <w:rFonts w:ascii="Arial" w:eastAsia="Times New Roman" w:hAnsi="Arial" w:cs="Arial"/>
          <w:color w:val="191613"/>
          <w:sz w:val="24"/>
          <w:szCs w:val="24"/>
          <w:lang w:eastAsia="pl-PL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>Należy zmywać naczynia w zmywarce dopiero wtedy, kiedy uzbiera się pełna komora.</w:t>
      </w:r>
    </w:p>
    <w:p w:rsidR="00D26EF9" w:rsidRPr="00D26EF9" w:rsidRDefault="006B73BC" w:rsidP="00D26EF9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textAlignment w:val="baseline"/>
        <w:rPr>
          <w:i/>
          <w:sz w:val="24"/>
          <w:szCs w:val="24"/>
        </w:rPr>
      </w:pPr>
      <w:r w:rsidRPr="00D26EF9">
        <w:rPr>
          <w:rFonts w:ascii="Arial" w:eastAsia="Times New Roman" w:hAnsi="Arial" w:cs="Arial"/>
          <w:color w:val="191613"/>
          <w:sz w:val="24"/>
          <w:szCs w:val="24"/>
          <w:lang w:eastAsia="pl-PL"/>
        </w:rPr>
        <w:t xml:space="preserve">Nie należy podlewać ogrodu wężem, lecz specjalnie zakończonym spryskiwaczem, który oszczędza wodę i dokładnie zrasza rośliny. Najlepiej podlewać wieczorem. Woda o tej porze znacznie wolniej paruje i jest to korzystniejsze dla roślin. </w:t>
      </w:r>
    </w:p>
    <w:p w:rsidR="00D26EF9" w:rsidRP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  <w:sz w:val="24"/>
          <w:szCs w:val="24"/>
        </w:rPr>
      </w:pPr>
      <w:bookmarkStart w:id="0" w:name="_GoBack"/>
      <w:bookmarkEnd w:id="0"/>
    </w:p>
    <w:p w:rsidR="00D26EF9" w:rsidRP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  <w:sz w:val="24"/>
          <w:szCs w:val="24"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</w:p>
    <w:p w:rsidR="00124D12" w:rsidRPr="00D26EF9" w:rsidRDefault="00D26EF9" w:rsidP="006B73BC">
      <w:pPr>
        <w:shd w:val="clear" w:color="auto" w:fill="FFFFFF"/>
        <w:spacing w:after="0" w:line="240" w:lineRule="auto"/>
        <w:textAlignment w:val="baseline"/>
        <w:outlineLvl w:val="3"/>
        <w:rPr>
          <w:i/>
        </w:rPr>
      </w:pPr>
      <w:r w:rsidRPr="00D26EF9">
        <w:rPr>
          <w:i/>
        </w:rPr>
        <w:t>źródło:</w:t>
      </w:r>
      <w:r>
        <w:rPr>
          <w:i/>
        </w:rPr>
        <w:t xml:space="preserve"> </w:t>
      </w:r>
      <w:proofErr w:type="spellStart"/>
      <w:r w:rsidRPr="00D26EF9">
        <w:rPr>
          <w:i/>
        </w:rPr>
        <w:t>internet</w:t>
      </w:r>
      <w:proofErr w:type="spellEnd"/>
    </w:p>
    <w:sectPr w:rsidR="00124D12" w:rsidRPr="00D2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64F"/>
    <w:multiLevelType w:val="multilevel"/>
    <w:tmpl w:val="544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86E93"/>
    <w:multiLevelType w:val="multilevel"/>
    <w:tmpl w:val="84DED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2E"/>
    <w:rsid w:val="0007442E"/>
    <w:rsid w:val="00124D12"/>
    <w:rsid w:val="001D46C7"/>
    <w:rsid w:val="006B73BC"/>
    <w:rsid w:val="00D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Małgorzata Stańczak</cp:lastModifiedBy>
  <cp:revision>3</cp:revision>
  <dcterms:created xsi:type="dcterms:W3CDTF">2019-10-08T13:21:00Z</dcterms:created>
  <dcterms:modified xsi:type="dcterms:W3CDTF">2019-10-09T12:04:00Z</dcterms:modified>
</cp:coreProperties>
</file>